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9"/>
        <w:gridCol w:w="425"/>
      </w:tblGrid>
      <w:tr w:rsidR="004B2540" w:rsidTr="00065C84">
        <w:trPr>
          <w:trHeight w:val="276"/>
        </w:trPr>
        <w:tc>
          <w:tcPr>
            <w:tcW w:w="6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B2540" w:rsidRPr="000A2FDC" w:rsidRDefault="000A2F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N</w:t>
            </w:r>
            <w:r w:rsidR="004B2540" w:rsidRPr="000A2F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ežádoucí události v roce 201</w:t>
            </w:r>
            <w:r w:rsidR="00AF54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4B2540" w:rsidRDefault="005877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1</w:t>
            </w:r>
            <w:r w:rsidR="00AF5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34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Poškození střechy – pád stromu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Nezvěstný pacient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6254F8" w:rsidP="006254F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9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Verbální napadení personálu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15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</w:t>
            </w:r>
            <w:r w:rsidR="00AF54C1">
              <w:rPr>
                <w:color w:val="000000"/>
                <w:lang w:val="cs-CZ"/>
              </w:rPr>
              <w:t>rucha zařízení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6254F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Zneužití léčiva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Pokus o sebepoškození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Ztráta služebních klíčů a telefonu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Poranění </w:t>
            </w:r>
            <w:r w:rsidR="00065C84">
              <w:rPr>
                <w:color w:val="000000"/>
                <w:lang w:val="cs-CZ"/>
              </w:rPr>
              <w:t>personálu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11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Zranění pacientky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RLP-dlouhá čekací doba při překladu pacienta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Neklidný pacient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6254F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065C84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Nežádoucí teplota v místnosti - léčiva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065C84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Nedodržení léčebného režimu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7963E3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3150E7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E7" w:rsidRDefault="00065C84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Poškození pacienta při požití zdravotnických prostředků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0E7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2</w:t>
            </w:r>
          </w:p>
        </w:tc>
      </w:tr>
      <w:tr w:rsidR="003150E7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E7" w:rsidRDefault="00065C84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Závažná epidemiologická situace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0E7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4</w:t>
            </w:r>
          </w:p>
        </w:tc>
      </w:tr>
      <w:tr w:rsidR="00065C84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84" w:rsidRDefault="00065C84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Uvolněné madlo na 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5C84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1</w:t>
            </w:r>
          </w:p>
        </w:tc>
      </w:tr>
      <w:tr w:rsidR="00065C84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84" w:rsidRDefault="00065C84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Nahlížení do zdravotnické dokumentace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5C84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1</w:t>
            </w:r>
          </w:p>
        </w:tc>
      </w:tr>
      <w:tr w:rsidR="00065C84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84" w:rsidRDefault="00065C84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stížnost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5C84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2</w:t>
            </w:r>
          </w:p>
        </w:tc>
      </w:tr>
      <w:tr w:rsidR="00065C84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C84" w:rsidRDefault="00065C84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Svévolné opuštění oddělení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5C84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1</w:t>
            </w:r>
          </w:p>
        </w:tc>
      </w:tr>
      <w:tr w:rsidR="007963E3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3E3" w:rsidRDefault="007963E3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Ztráta krádež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963E3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1</w:t>
            </w:r>
          </w:p>
        </w:tc>
      </w:tr>
      <w:tr w:rsidR="007963E3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3E3" w:rsidRDefault="007963E3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Užití nevhodných látek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963E3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2</w:t>
            </w:r>
          </w:p>
        </w:tc>
      </w:tr>
      <w:tr w:rsidR="007963E3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3E3" w:rsidRDefault="007963E3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Napadení pacienta </w:t>
            </w:r>
            <w:proofErr w:type="spellStart"/>
            <w:r>
              <w:rPr>
                <w:color w:val="000000"/>
                <w:lang w:val="cs-CZ"/>
              </w:rPr>
              <w:t>spolupacientem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963E3" w:rsidRDefault="006254F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7963E3">
              <w:rPr>
                <w:color w:val="000000"/>
                <w:lang w:val="cs-CZ"/>
              </w:rPr>
              <w:t>2</w:t>
            </w:r>
          </w:p>
        </w:tc>
      </w:tr>
      <w:tr w:rsidR="004B2540" w:rsidTr="00065C84">
        <w:trPr>
          <w:trHeight w:val="312"/>
        </w:trPr>
        <w:tc>
          <w:tcPr>
            <w:tcW w:w="6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pády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AF54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63</w:t>
            </w:r>
          </w:p>
        </w:tc>
      </w:tr>
    </w:tbl>
    <w:p w:rsidR="005C5F09" w:rsidRDefault="005C5F09"/>
    <w:sectPr w:rsidR="005C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0"/>
    <w:rsid w:val="00065C84"/>
    <w:rsid w:val="000A2FDC"/>
    <w:rsid w:val="000E4F86"/>
    <w:rsid w:val="003150E7"/>
    <w:rsid w:val="004B2540"/>
    <w:rsid w:val="00587768"/>
    <w:rsid w:val="005C5F09"/>
    <w:rsid w:val="005E45A6"/>
    <w:rsid w:val="005F2DA3"/>
    <w:rsid w:val="006254F8"/>
    <w:rsid w:val="007963E3"/>
    <w:rsid w:val="00865C65"/>
    <w:rsid w:val="009544E9"/>
    <w:rsid w:val="009835DB"/>
    <w:rsid w:val="00A74FA9"/>
    <w:rsid w:val="00AF54C1"/>
    <w:rsid w:val="00B93156"/>
    <w:rsid w:val="00C1366F"/>
    <w:rsid w:val="00D34819"/>
    <w:rsid w:val="00D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rsid w:val="005F2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5F2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F2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character" w:customStyle="1" w:styleId="Nadpis1Char">
    <w:name w:val="Nadpis 1 Char"/>
    <w:basedOn w:val="Standardnpsmoodstavce"/>
    <w:link w:val="Nadpis1"/>
    <w:rsid w:val="005F2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rsid w:val="005F2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5F2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F2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character" w:customStyle="1" w:styleId="Nadpis1Char">
    <w:name w:val="Nadpis 1 Char"/>
    <w:basedOn w:val="Standardnpsmoodstavce"/>
    <w:link w:val="Nadpis1"/>
    <w:rsid w:val="005F2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AE0A-03E5-4191-B7BE-7BCC667E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Kwasniewska</cp:lastModifiedBy>
  <cp:revision>2</cp:revision>
  <cp:lastPrinted>2015-01-02T11:21:00Z</cp:lastPrinted>
  <dcterms:created xsi:type="dcterms:W3CDTF">2017-01-09T06:33:00Z</dcterms:created>
  <dcterms:modified xsi:type="dcterms:W3CDTF">2017-01-09T06:33:00Z</dcterms:modified>
</cp:coreProperties>
</file>